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518" w:rsidRDefault="0077742A">
      <w:pPr>
        <w:spacing w:after="120"/>
      </w:pPr>
      <w:r>
        <w:rPr>
          <w:rFonts w:ascii="Calibri" w:hAnsi="Calibri"/>
          <w:sz w:val="22"/>
          <w:szCs w:val="22"/>
        </w:rPr>
        <w:t xml:space="preserve">The following Rotary Club has initiated a global grant application as detailed below.  They would welcome any club within District 6440 to partner and thereby fulfill the funding needs.  The Principal Contact will be pleased to come to your club and make </w:t>
      </w:r>
      <w:r>
        <w:rPr>
          <w:rFonts w:ascii="Calibri" w:hAnsi="Calibri"/>
          <w:sz w:val="22"/>
          <w:szCs w:val="22"/>
        </w:rPr>
        <w:t>a presentation about the proposed program.  Please convey your interest to the primary contact.  Let us help each other to “Do Good in the World.”</w:t>
      </w:r>
    </w:p>
    <w:p w:rsidR="00C46518" w:rsidRDefault="0077742A">
      <w:pPr>
        <w:spacing w:after="120"/>
        <w:rPr>
          <w:rFonts w:ascii="Calibri" w:hAnsi="Calibri"/>
          <w:sz w:val="22"/>
          <w:szCs w:val="22"/>
        </w:rPr>
      </w:pPr>
      <w:r>
        <w:rPr>
          <w:rFonts w:ascii="Calibri" w:hAnsi="Calibri"/>
          <w:sz w:val="22"/>
          <w:szCs w:val="22"/>
        </w:rPr>
        <w:t xml:space="preserve">     P47</w:t>
      </w:r>
      <w:bookmarkStart w:id="0" w:name="_GoBack"/>
      <w:bookmarkEnd w:id="0"/>
      <w:r>
        <w:rPr>
          <w:rFonts w:ascii="Calibri" w:hAnsi="Calibri"/>
          <w:sz w:val="22"/>
          <w:szCs w:val="22"/>
        </w:rPr>
        <w:t xml:space="preserve">                        REACH EDUCATION ACTION PROGRAMME</w:t>
      </w:r>
    </w:p>
    <w:p w:rsidR="00C46518" w:rsidRDefault="0077742A">
      <w:pPr>
        <w:spacing w:after="120"/>
      </w:pPr>
      <w:r>
        <w:rPr>
          <w:rFonts w:ascii="Calibri" w:hAnsi="Calibri"/>
          <w:b/>
          <w:sz w:val="22"/>
          <w:szCs w:val="22"/>
        </w:rPr>
        <w:t xml:space="preserve">Project Title:  </w:t>
      </w:r>
      <w:r>
        <w:rPr>
          <w:rFonts w:ascii="Calibri" w:hAnsi="Calibri"/>
          <w:b/>
          <w:sz w:val="22"/>
          <w:szCs w:val="22"/>
        </w:rPr>
        <w:tab/>
        <w:t>(REAP)</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Total Project Budg</w:t>
      </w:r>
      <w:r>
        <w:rPr>
          <w:rFonts w:ascii="Calibri" w:hAnsi="Calibri"/>
          <w:b/>
          <w:sz w:val="22"/>
          <w:szCs w:val="22"/>
        </w:rPr>
        <w:t>et: $33,000.00</w:t>
      </w:r>
    </w:p>
    <w:p w:rsidR="00C46518" w:rsidRDefault="0077742A">
      <w:pPr>
        <w:pStyle w:val="Default"/>
        <w:spacing w:after="120"/>
      </w:pPr>
      <w:r>
        <w:rPr>
          <w:b/>
          <w:sz w:val="22"/>
          <w:szCs w:val="22"/>
        </w:rPr>
        <w:t>Area of Focus:</w:t>
      </w:r>
      <w:r>
        <w:rPr>
          <w:sz w:val="22"/>
          <w:szCs w:val="22"/>
        </w:rPr>
        <w:t xml:space="preserve"> </w:t>
      </w:r>
      <w:r>
        <w:rPr>
          <w:rFonts w:cs="HelveticaNeueLT Std Lt Cn"/>
          <w:sz w:val="22"/>
          <w:szCs w:val="22"/>
        </w:rPr>
        <w:t xml:space="preserve"> Basic Education &amp; Literacy; Economic</w:t>
      </w:r>
      <w:r>
        <w:rPr>
          <w:rFonts w:cs="HelveticaNeueLT Std Lt Cn"/>
          <w:sz w:val="22"/>
          <w:szCs w:val="22"/>
        </w:rPr>
        <w:t xml:space="preserve"> &amp; Community Development</w:t>
      </w:r>
    </w:p>
    <w:p w:rsidR="00C46518" w:rsidRDefault="00C46518">
      <w:pPr>
        <w:pStyle w:val="Default"/>
        <w:spacing w:after="120"/>
        <w:rPr>
          <w:rFonts w:cs="HelveticaNeueLT Std Lt Cn"/>
          <w:sz w:val="22"/>
          <w:szCs w:val="22"/>
        </w:rPr>
      </w:pPr>
    </w:p>
    <w:p w:rsidR="00C46518" w:rsidRDefault="0077742A">
      <w:pPr>
        <w:spacing w:after="120"/>
      </w:pPr>
      <w:r>
        <w:rPr>
          <w:rFonts w:ascii="Calibri" w:hAnsi="Calibri"/>
          <w:b/>
          <w:sz w:val="22"/>
          <w:szCs w:val="22"/>
        </w:rPr>
        <w:t>Sponsoring Int’l Club Name:</w:t>
      </w:r>
      <w:r>
        <w:rPr>
          <w:rFonts w:ascii="Calibri" w:hAnsi="Calibri"/>
          <w:sz w:val="22"/>
          <w:szCs w:val="22"/>
        </w:rPr>
        <w:t xml:space="preserve"> Long Grove/</w:t>
      </w:r>
      <w:proofErr w:type="spellStart"/>
      <w:r>
        <w:rPr>
          <w:rFonts w:ascii="Calibri" w:hAnsi="Calibri"/>
          <w:sz w:val="22"/>
          <w:szCs w:val="22"/>
        </w:rPr>
        <w:t>Kildeer</w:t>
      </w:r>
      <w:proofErr w:type="spellEnd"/>
      <w:r>
        <w:rPr>
          <w:rFonts w:ascii="Calibri" w:hAnsi="Calibri"/>
          <w:sz w:val="22"/>
          <w:szCs w:val="22"/>
        </w:rPr>
        <w:t>/Hawthorn Woods</w:t>
      </w:r>
      <w:r>
        <w:rPr>
          <w:rFonts w:ascii="Calibri" w:hAnsi="Calibri"/>
          <w:sz w:val="22"/>
          <w:szCs w:val="22"/>
        </w:rPr>
        <w:tab/>
      </w:r>
      <w:r>
        <w:rPr>
          <w:rFonts w:ascii="Calibri" w:hAnsi="Calibri"/>
          <w:sz w:val="22"/>
          <w:szCs w:val="22"/>
        </w:rPr>
        <w:tab/>
      </w:r>
      <w:r>
        <w:rPr>
          <w:rFonts w:ascii="Calibri" w:hAnsi="Calibri"/>
          <w:sz w:val="22"/>
          <w:szCs w:val="22"/>
        </w:rPr>
        <w:tab/>
        <w:t>District # 6440</w:t>
      </w:r>
    </w:p>
    <w:p w:rsidR="00C46518" w:rsidRDefault="00C46518">
      <w:pPr>
        <w:spacing w:after="120"/>
        <w:rPr>
          <w:rFonts w:ascii="Calibri" w:hAnsi="Calibri"/>
          <w:sz w:val="22"/>
          <w:szCs w:val="22"/>
        </w:rPr>
      </w:pPr>
    </w:p>
    <w:p w:rsidR="00C46518" w:rsidRDefault="0077742A">
      <w:pPr>
        <w:spacing w:after="120"/>
      </w:pPr>
      <w:r>
        <w:rPr>
          <w:rFonts w:ascii="Calibri" w:hAnsi="Calibri"/>
          <w:b/>
          <w:sz w:val="22"/>
          <w:szCs w:val="22"/>
        </w:rPr>
        <w:t>Principal Contact Name:</w:t>
      </w:r>
      <w:r>
        <w:rPr>
          <w:rFonts w:ascii="Calibri" w:hAnsi="Calibri"/>
          <w:sz w:val="22"/>
          <w:szCs w:val="22"/>
        </w:rPr>
        <w:t xml:space="preserve">  PDG Bill Ferreira</w:t>
      </w:r>
    </w:p>
    <w:p w:rsidR="00C46518" w:rsidRDefault="0077742A">
      <w:pPr>
        <w:spacing w:after="120"/>
      </w:pPr>
      <w:r>
        <w:rPr>
          <w:rFonts w:ascii="Calibri" w:hAnsi="Calibri"/>
          <w:b/>
          <w:sz w:val="22"/>
          <w:szCs w:val="22"/>
        </w:rPr>
        <w:t>Email:</w:t>
      </w:r>
      <w:r>
        <w:rPr>
          <w:rFonts w:ascii="Calibri" w:hAnsi="Calibri"/>
          <w:b/>
          <w:sz w:val="22"/>
          <w:szCs w:val="22"/>
        </w:rPr>
        <w:tab/>
        <w:t>gov.bill@rotary6440.org</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Pho</w:t>
      </w:r>
      <w:r>
        <w:rPr>
          <w:rFonts w:ascii="Calibri" w:hAnsi="Calibri"/>
          <w:b/>
          <w:sz w:val="22"/>
          <w:szCs w:val="22"/>
        </w:rPr>
        <w:t>ne: 847-302-6310—M</w:t>
      </w:r>
    </w:p>
    <w:p w:rsidR="00C46518" w:rsidRDefault="00C46518">
      <w:pPr>
        <w:spacing w:after="120"/>
        <w:rPr>
          <w:rFonts w:ascii="Calibri" w:hAnsi="Calibri"/>
          <w:b/>
          <w:sz w:val="22"/>
          <w:szCs w:val="22"/>
        </w:rPr>
      </w:pPr>
    </w:p>
    <w:p w:rsidR="00C46518" w:rsidRDefault="0077742A">
      <w:pPr>
        <w:spacing w:after="120"/>
      </w:pPr>
      <w:r>
        <w:rPr>
          <w:rFonts w:ascii="Calibri" w:hAnsi="Calibri"/>
          <w:b/>
          <w:sz w:val="22"/>
          <w:szCs w:val="22"/>
        </w:rPr>
        <w:t>Host Country:</w:t>
      </w:r>
      <w:r>
        <w:rPr>
          <w:rFonts w:ascii="Calibri" w:hAnsi="Calibri"/>
          <w:sz w:val="22"/>
          <w:szCs w:val="22"/>
        </w:rPr>
        <w:tab/>
        <w:t>INDIA</w:t>
      </w:r>
      <w:r>
        <w:rPr>
          <w:rFonts w:ascii="Calibri" w:hAnsi="Calibri"/>
          <w:sz w:val="22"/>
          <w:szCs w:val="22"/>
        </w:rPr>
        <w:tab/>
        <w:t xml:space="preserve">   </w:t>
      </w:r>
      <w:r>
        <w:rPr>
          <w:rFonts w:ascii="Calibri" w:hAnsi="Calibri"/>
          <w:b/>
          <w:sz w:val="22"/>
          <w:szCs w:val="22"/>
        </w:rPr>
        <w:t>Host District:</w:t>
      </w:r>
      <w:r>
        <w:rPr>
          <w:rFonts w:ascii="Calibri" w:hAnsi="Calibri"/>
          <w:sz w:val="22"/>
          <w:szCs w:val="22"/>
        </w:rPr>
        <w:t xml:space="preserve"> </w:t>
      </w:r>
      <w:r>
        <w:rPr>
          <w:rFonts w:ascii="Calibri" w:hAnsi="Calibri"/>
          <w:sz w:val="22"/>
          <w:szCs w:val="22"/>
        </w:rPr>
        <w:tab/>
        <w:t>3141</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b/>
          <w:sz w:val="22"/>
          <w:szCs w:val="22"/>
        </w:rPr>
        <w:t>Host Club:   RC Powai, Mumbai Lakers</w:t>
      </w:r>
    </w:p>
    <w:p w:rsidR="00C46518" w:rsidRDefault="00C46518">
      <w:pPr>
        <w:spacing w:after="120"/>
        <w:rPr>
          <w:rFonts w:ascii="Calibri" w:hAnsi="Calibri"/>
          <w:b/>
          <w:sz w:val="22"/>
          <w:szCs w:val="22"/>
        </w:rPr>
      </w:pPr>
    </w:p>
    <w:p w:rsidR="00C46518" w:rsidRDefault="0077742A">
      <w:pPr>
        <w:spacing w:after="120"/>
      </w:pPr>
      <w:r>
        <w:rPr>
          <w:rFonts w:ascii="Calibri" w:hAnsi="Calibri"/>
          <w:b/>
          <w:bCs/>
          <w:sz w:val="22"/>
          <w:szCs w:val="22"/>
        </w:rPr>
        <w:t>Needs Assessment:   To promote basic education, REAP needs audio visual teaching aids such as computer</w:t>
      </w:r>
    </w:p>
    <w:p w:rsidR="00C46518" w:rsidRDefault="0077742A">
      <w:pPr>
        <w:rPr>
          <w:rFonts w:ascii="Calibri" w:hAnsi="Calibri"/>
          <w:sz w:val="22"/>
          <w:szCs w:val="22"/>
        </w:rPr>
      </w:pPr>
      <w:r>
        <w:rPr>
          <w:rFonts w:ascii="Calibri" w:hAnsi="Calibri"/>
          <w:sz w:val="22"/>
          <w:szCs w:val="22"/>
        </w:rPr>
        <w:t xml:space="preserve">                                       laptops—la</w:t>
      </w:r>
      <w:r>
        <w:rPr>
          <w:rFonts w:ascii="Calibri" w:hAnsi="Calibri"/>
          <w:sz w:val="22"/>
          <w:szCs w:val="22"/>
        </w:rPr>
        <w:t>rge screen and other resource material.  The village in which they operate,</w:t>
      </w:r>
    </w:p>
    <w:p w:rsidR="00C46518" w:rsidRDefault="0077742A">
      <w:pPr>
        <w:rPr>
          <w:rFonts w:ascii="Calibri" w:hAnsi="Calibri"/>
          <w:sz w:val="22"/>
          <w:szCs w:val="22"/>
        </w:rPr>
      </w:pPr>
      <w:r>
        <w:rPr>
          <w:rFonts w:ascii="Calibri" w:hAnsi="Calibri"/>
          <w:sz w:val="22"/>
          <w:szCs w:val="22"/>
        </w:rPr>
        <w:t xml:space="preserve">                                       has an acute water shortage?</w:t>
      </w:r>
      <w:r>
        <w:rPr>
          <w:rFonts w:ascii="Calibri" w:hAnsi="Calibri"/>
          <w:sz w:val="22"/>
          <w:szCs w:val="22"/>
        </w:rPr>
        <w:t xml:space="preserve"> To alleviate this problem, a common bore well is proposed</w:t>
      </w:r>
    </w:p>
    <w:p w:rsidR="00C46518" w:rsidRDefault="0077742A">
      <w:pPr>
        <w:rPr>
          <w:rFonts w:ascii="Calibri" w:hAnsi="Calibri"/>
          <w:sz w:val="22"/>
          <w:szCs w:val="22"/>
        </w:rPr>
      </w:pPr>
      <w:r>
        <w:rPr>
          <w:rFonts w:ascii="Calibri" w:hAnsi="Calibri"/>
          <w:sz w:val="22"/>
          <w:szCs w:val="22"/>
        </w:rPr>
        <w:t xml:space="preserve">                                       to serve the en</w:t>
      </w:r>
      <w:r>
        <w:rPr>
          <w:rFonts w:ascii="Calibri" w:hAnsi="Calibri"/>
          <w:sz w:val="22"/>
          <w:szCs w:val="22"/>
        </w:rPr>
        <w:t>tire village.</w:t>
      </w:r>
    </w:p>
    <w:p w:rsidR="00C46518" w:rsidRDefault="00C46518">
      <w:pPr>
        <w:rPr>
          <w:rFonts w:ascii="Calibri" w:hAnsi="Calibri"/>
          <w:sz w:val="22"/>
          <w:szCs w:val="22"/>
        </w:rPr>
      </w:pPr>
    </w:p>
    <w:p w:rsidR="00C46518" w:rsidRDefault="0077742A">
      <w:pPr>
        <w:spacing w:after="120"/>
      </w:pPr>
      <w:r>
        <w:rPr>
          <w:rFonts w:ascii="Calibri" w:hAnsi="Calibri"/>
          <w:b/>
          <w:bCs/>
          <w:sz w:val="22"/>
          <w:szCs w:val="22"/>
        </w:rPr>
        <w:t>Project Description:  Purchase of large screen laptops and drilling of a bore well.</w:t>
      </w:r>
    </w:p>
    <w:p w:rsidR="00C46518" w:rsidRDefault="00C46518">
      <w:pPr>
        <w:rPr>
          <w:rFonts w:ascii="Calibri" w:hAnsi="Calibri"/>
          <w:sz w:val="22"/>
          <w:szCs w:val="22"/>
        </w:rPr>
      </w:pPr>
    </w:p>
    <w:p w:rsidR="00C46518" w:rsidRDefault="00C46518">
      <w:pPr>
        <w:rPr>
          <w:rFonts w:ascii="Calibri" w:hAnsi="Calibri"/>
          <w:sz w:val="22"/>
          <w:szCs w:val="22"/>
        </w:rPr>
      </w:pPr>
    </w:p>
    <w:p w:rsidR="00C46518" w:rsidRDefault="00C46518">
      <w:pPr>
        <w:rPr>
          <w:rFonts w:ascii="Calibri" w:hAnsi="Calibri"/>
          <w:sz w:val="22"/>
          <w:szCs w:val="22"/>
        </w:rPr>
      </w:pPr>
    </w:p>
    <w:p w:rsidR="00C46518" w:rsidRDefault="00C46518">
      <w:pPr>
        <w:spacing w:after="120"/>
        <w:rPr>
          <w:rFonts w:ascii="Calibri" w:hAnsi="Calibri"/>
          <w:b/>
          <w:bCs/>
          <w:sz w:val="22"/>
          <w:szCs w:val="22"/>
        </w:rPr>
      </w:pPr>
    </w:p>
    <w:p w:rsidR="00C46518" w:rsidRDefault="0077742A">
      <w:pPr>
        <w:spacing w:after="120"/>
      </w:pPr>
      <w:r>
        <w:rPr>
          <w:rFonts w:ascii="Calibri" w:hAnsi="Calibri"/>
          <w:b/>
          <w:bCs/>
          <w:sz w:val="22"/>
          <w:szCs w:val="22"/>
        </w:rPr>
        <w:t xml:space="preserve">Beneficiaries:  Adults and children living in the </w:t>
      </w:r>
      <w:proofErr w:type="spellStart"/>
      <w:r>
        <w:rPr>
          <w:rFonts w:ascii="Calibri" w:hAnsi="Calibri"/>
          <w:b/>
          <w:bCs/>
          <w:sz w:val="22"/>
          <w:szCs w:val="22"/>
        </w:rPr>
        <w:t>Kalwa</w:t>
      </w:r>
      <w:proofErr w:type="spellEnd"/>
      <w:r>
        <w:rPr>
          <w:rFonts w:ascii="Calibri" w:hAnsi="Calibri"/>
          <w:b/>
          <w:bCs/>
          <w:sz w:val="22"/>
          <w:szCs w:val="22"/>
        </w:rPr>
        <w:t xml:space="preserve"> slums of Mumbai and Thane and the surrounding villages.</w:t>
      </w:r>
    </w:p>
    <w:p w:rsidR="00C46518" w:rsidRDefault="0077742A">
      <w:pPr>
        <w:rPr>
          <w:rFonts w:ascii="Calibri" w:hAnsi="Calibri"/>
          <w:sz w:val="22"/>
          <w:szCs w:val="22"/>
        </w:rPr>
      </w:pPr>
      <w:r>
        <w:rPr>
          <w:rFonts w:ascii="Calibri" w:hAnsi="Calibri"/>
          <w:sz w:val="22"/>
          <w:szCs w:val="22"/>
        </w:rPr>
        <w:t xml:space="preserve">                           </w:t>
      </w:r>
    </w:p>
    <w:p w:rsidR="00C46518" w:rsidRDefault="00C46518">
      <w:pPr>
        <w:rPr>
          <w:rFonts w:ascii="Calibri" w:hAnsi="Calibri"/>
          <w:sz w:val="22"/>
          <w:szCs w:val="22"/>
        </w:rPr>
      </w:pPr>
    </w:p>
    <w:p w:rsidR="00C46518" w:rsidRDefault="00C46518">
      <w:pPr>
        <w:rPr>
          <w:rFonts w:ascii="Calibri" w:hAnsi="Calibri"/>
          <w:sz w:val="22"/>
          <w:szCs w:val="22"/>
        </w:rPr>
      </w:pPr>
    </w:p>
    <w:p w:rsidR="00C46518" w:rsidRDefault="0077742A">
      <w:pPr>
        <w:spacing w:after="120"/>
      </w:pPr>
      <w:r>
        <w:rPr>
          <w:rFonts w:ascii="Calibri" w:hAnsi="Calibri"/>
          <w:b/>
          <w:bCs/>
          <w:sz w:val="22"/>
          <w:szCs w:val="22"/>
        </w:rPr>
        <w:t>Sustainability:  Community commitment and active local host club participation. A committee of at least</w:t>
      </w:r>
    </w:p>
    <w:p w:rsidR="00C46518" w:rsidRDefault="0077742A">
      <w:pPr>
        <w:rPr>
          <w:rFonts w:ascii="Calibri" w:hAnsi="Calibri"/>
          <w:sz w:val="22"/>
          <w:szCs w:val="22"/>
        </w:rPr>
      </w:pPr>
      <w:r>
        <w:rPr>
          <w:rFonts w:ascii="Calibri" w:hAnsi="Calibri"/>
          <w:sz w:val="22"/>
          <w:szCs w:val="22"/>
        </w:rPr>
        <w:t xml:space="preserve">                            three host club Rotarians to oversee the expenditure of funds, on-going involvement in the</w:t>
      </w:r>
    </w:p>
    <w:p w:rsidR="00C46518" w:rsidRDefault="0077742A">
      <w:pPr>
        <w:rPr>
          <w:rFonts w:ascii="Calibri" w:hAnsi="Calibri"/>
          <w:sz w:val="22"/>
          <w:szCs w:val="22"/>
        </w:rPr>
      </w:pPr>
      <w:r>
        <w:rPr>
          <w:rFonts w:ascii="Calibri" w:hAnsi="Calibri"/>
          <w:sz w:val="22"/>
          <w:szCs w:val="22"/>
        </w:rPr>
        <w:t xml:space="preserve">                            implementation</w:t>
      </w:r>
      <w:r>
        <w:rPr>
          <w:rFonts w:ascii="Calibri" w:hAnsi="Calibri"/>
          <w:sz w:val="22"/>
          <w:szCs w:val="22"/>
        </w:rPr>
        <w:t xml:space="preserve"> of the project, meetings with local service providers, promotion of the project</w:t>
      </w:r>
    </w:p>
    <w:p w:rsidR="00C46518" w:rsidRDefault="0077742A">
      <w:pPr>
        <w:spacing w:after="120"/>
        <w:rPr>
          <w:rFonts w:ascii="Calibri" w:hAnsi="Calibri"/>
          <w:b/>
          <w:bCs/>
          <w:sz w:val="22"/>
          <w:szCs w:val="22"/>
        </w:rPr>
      </w:pPr>
      <w:r>
        <w:rPr>
          <w:rFonts w:ascii="Calibri" w:hAnsi="Calibri"/>
          <w:b/>
          <w:bCs/>
          <w:sz w:val="22"/>
          <w:szCs w:val="22"/>
        </w:rPr>
        <w:t xml:space="preserve">                            with local media to build Rotary visibility. Host club to provide 50% of funding. Sponsoring</w:t>
      </w:r>
    </w:p>
    <w:p w:rsidR="00C46518" w:rsidRDefault="0077742A">
      <w:pPr>
        <w:spacing w:after="120"/>
        <w:rPr>
          <w:rFonts w:ascii="Calibri" w:hAnsi="Calibri"/>
          <w:b/>
          <w:bCs/>
          <w:sz w:val="22"/>
          <w:szCs w:val="22"/>
        </w:rPr>
      </w:pPr>
      <w:r>
        <w:rPr>
          <w:rFonts w:ascii="Calibri" w:hAnsi="Calibri"/>
          <w:b/>
          <w:bCs/>
          <w:sz w:val="22"/>
          <w:szCs w:val="22"/>
        </w:rPr>
        <w:t xml:space="preserve">                           club to send repres</w:t>
      </w:r>
      <w:r>
        <w:rPr>
          <w:rFonts w:ascii="Calibri" w:hAnsi="Calibri"/>
          <w:b/>
          <w:bCs/>
          <w:sz w:val="22"/>
          <w:szCs w:val="22"/>
        </w:rPr>
        <w:t>entative to oversee implementation of</w:t>
      </w:r>
      <w:r>
        <w:rPr>
          <w:rFonts w:ascii="Calibri" w:hAnsi="Calibri"/>
          <w:b/>
          <w:bCs/>
          <w:sz w:val="22"/>
          <w:szCs w:val="22"/>
        </w:rPr>
        <w:t xml:space="preserve"> the project.</w:t>
      </w:r>
    </w:p>
    <w:p w:rsidR="00C46518" w:rsidRDefault="0077742A">
      <w:pPr>
        <w:spacing w:after="120"/>
        <w:rPr>
          <w:rFonts w:ascii="Calibri" w:hAnsi="Calibri"/>
          <w:b/>
          <w:bCs/>
          <w:sz w:val="22"/>
          <w:szCs w:val="22"/>
        </w:rPr>
      </w:pPr>
      <w:r>
        <w:rPr>
          <w:rFonts w:ascii="Calibri" w:hAnsi="Calibri"/>
          <w:b/>
          <w:bCs/>
          <w:sz w:val="22"/>
          <w:szCs w:val="22"/>
        </w:rPr>
        <w:t xml:space="preserve">Overall Outcome and Impact: </w:t>
      </w:r>
    </w:p>
    <w:p w:rsidR="00C46518" w:rsidRDefault="0077742A">
      <w:pPr>
        <w:spacing w:after="120"/>
        <w:rPr>
          <w:rFonts w:ascii="Calibri" w:hAnsi="Calibri"/>
          <w:b/>
          <w:bCs/>
          <w:sz w:val="22"/>
          <w:szCs w:val="22"/>
        </w:rPr>
      </w:pPr>
      <w:r>
        <w:rPr>
          <w:rFonts w:ascii="Calibri" w:hAnsi="Calibri"/>
          <w:b/>
          <w:bCs/>
          <w:sz w:val="22"/>
          <w:szCs w:val="22"/>
        </w:rPr>
        <w:t>Promote basic education among the children in the slums of Mumbai and Thane.</w:t>
      </w:r>
    </w:p>
    <w:p w:rsidR="00C46518" w:rsidRDefault="0077742A" w:rsidP="0077742A">
      <w:pPr>
        <w:spacing w:after="120"/>
      </w:pPr>
      <w:r>
        <w:rPr>
          <w:rFonts w:ascii="Calibri" w:hAnsi="Calibri"/>
          <w:b/>
          <w:bCs/>
          <w:sz w:val="22"/>
          <w:szCs w:val="22"/>
        </w:rPr>
        <w:t>Provide clean water in the village that constantly experiences acute water shortages.</w:t>
      </w:r>
    </w:p>
    <w:sectPr w:rsidR="00C46518">
      <w:headerReference w:type="default" r:id="rId6"/>
      <w:pgSz w:w="12240" w:h="15840"/>
      <w:pgMar w:top="777" w:right="720" w:bottom="720" w:left="720" w:header="72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742A">
      <w:r>
        <w:separator/>
      </w:r>
    </w:p>
  </w:endnote>
  <w:endnote w:type="continuationSeparator" w:id="0">
    <w:p w:rsidR="00000000" w:rsidRDefault="0077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NeueLT Std Lt Cn">
    <w:altName w:val="Times New Roman"/>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742A">
      <w:r>
        <w:separator/>
      </w:r>
    </w:p>
  </w:footnote>
  <w:footnote w:type="continuationSeparator" w:id="0">
    <w:p w:rsidR="00000000" w:rsidRDefault="0077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518" w:rsidRDefault="0077742A">
    <w:pPr>
      <w:pStyle w:val="Header"/>
      <w:spacing w:after="120"/>
      <w:jc w:val="center"/>
      <w:rPr>
        <w:rFonts w:ascii="Calibri" w:hAnsi="Calibri"/>
        <w:b/>
        <w:color w:val="FF0000"/>
        <w:sz w:val="36"/>
        <w:szCs w:val="32"/>
      </w:rPr>
    </w:pPr>
    <w:r>
      <w:rPr>
        <w:rFonts w:ascii="Calibri" w:hAnsi="Calibri"/>
        <w:b/>
        <w:color w:val="FF0000"/>
        <w:sz w:val="36"/>
        <w:szCs w:val="32"/>
      </w:rPr>
      <w:t>Pending Global Grant Information Sheet</w:t>
    </w:r>
  </w:p>
  <w:p w:rsidR="00C46518" w:rsidRDefault="0077742A">
    <w:pPr>
      <w:pStyle w:val="Header"/>
      <w:spacing w:after="120"/>
      <w:jc w:val="center"/>
      <w:rPr>
        <w:rFonts w:ascii="Calibri" w:hAnsi="Calibri"/>
        <w:b/>
        <w:color w:val="FF0000"/>
        <w:sz w:val="36"/>
        <w:szCs w:val="32"/>
      </w:rPr>
    </w:pPr>
    <w:r>
      <w:rPr>
        <w:rFonts w:ascii="Calibri" w:hAnsi="Calibri"/>
        <w:b/>
        <w:color w:val="FF0000"/>
        <w:sz w:val="36"/>
        <w:szCs w:val="32"/>
      </w:rPr>
      <w:t>Share the experience of “Doing Good in the World”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18"/>
    <w:rsid w:val="0077742A"/>
    <w:rsid w:val="00C4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00C6"/>
  <w15:docId w15:val="{399B4B6B-E38B-448F-9CE7-B71E605B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HelveticaNeueLT Std Lt Cn"/>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qFormat/>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The following Rotary Club has initiated a global grant application as detailed below</vt:lpstr>
    </vt:vector>
  </TitlesOfParts>
  <Company>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Rotary Club has initiated a global grant application as detailed below</dc:title>
  <dc:creator>Narayan Murarka</dc:creator>
  <cp:lastModifiedBy>Narayan Murarka</cp:lastModifiedBy>
  <cp:revision>2</cp:revision>
  <dcterms:created xsi:type="dcterms:W3CDTF">2016-07-11T23:49:00Z</dcterms:created>
  <dcterms:modified xsi:type="dcterms:W3CDTF">2016-07-11T23:49:00Z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